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4A" w:rsidRPr="00ED034A" w:rsidRDefault="00ED034A" w:rsidP="00ED034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:rsidR="00ED034A" w:rsidRPr="00ED034A" w:rsidRDefault="00ED034A" w:rsidP="00ED034A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34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D034A" w:rsidRPr="00ED034A" w:rsidRDefault="00ED034A" w:rsidP="00ED034A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34A">
        <w:rPr>
          <w:rFonts w:ascii="Times New Roman" w:hAnsi="Times New Roman" w:cs="Times New Roman"/>
          <w:sz w:val="28"/>
          <w:szCs w:val="28"/>
        </w:rPr>
        <w:t xml:space="preserve">детский сад № 16 «Дубравушка» </w:t>
      </w:r>
    </w:p>
    <w:p w:rsidR="00ED034A" w:rsidRPr="00ED034A" w:rsidRDefault="00ED034A" w:rsidP="00ED034A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34A">
        <w:rPr>
          <w:rFonts w:ascii="Times New Roman" w:hAnsi="Times New Roman" w:cs="Times New Roman"/>
          <w:sz w:val="28"/>
          <w:szCs w:val="28"/>
          <w:lang w:eastAsia="hi-IN" w:bidi="hi-IN"/>
        </w:rPr>
        <w:t>Пролетарского района Ростовской области</w:t>
      </w:r>
    </w:p>
    <w:p w:rsidR="00ED034A" w:rsidRPr="00ED034A" w:rsidRDefault="00ED034A" w:rsidP="00ED034A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ED034A" w:rsidRPr="00ED034A" w:rsidRDefault="00ED034A" w:rsidP="00ED034A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ED034A" w:rsidRPr="00ED034A" w:rsidRDefault="00ED034A" w:rsidP="00ED034A">
      <w:pPr>
        <w:spacing w:before="240"/>
        <w:rPr>
          <w:rFonts w:ascii="Times New Roman" w:hAnsi="Times New Roman" w:cs="Times New Roman"/>
          <w:b/>
          <w:sz w:val="28"/>
          <w:szCs w:val="28"/>
        </w:rPr>
      </w:pPr>
    </w:p>
    <w:p w:rsidR="00ED034A" w:rsidRPr="00ED034A" w:rsidRDefault="00ED034A" w:rsidP="00ED034A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ED034A">
        <w:rPr>
          <w:rFonts w:ascii="Times New Roman" w:hAnsi="Times New Roman" w:cs="Times New Roman"/>
          <w:b/>
          <w:sz w:val="28"/>
          <w:szCs w:val="28"/>
        </w:rPr>
        <w:t>Сценарий педагогического мероприятия с детьми разновозрастной группы 5-7 лет на тему:</w:t>
      </w:r>
    </w:p>
    <w:p w:rsidR="00ED034A" w:rsidRPr="00ED034A" w:rsidRDefault="00ED034A" w:rsidP="00ED034A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D034A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ED034A">
        <w:rPr>
          <w:rFonts w:ascii="Times New Roman" w:hAnsi="Times New Roman" w:cs="Times New Roman"/>
          <w:b/>
          <w:sz w:val="28"/>
          <w:szCs w:val="28"/>
        </w:rPr>
        <w:t xml:space="preserve"> – игра «Мой Донской, казачий край» </w:t>
      </w:r>
    </w:p>
    <w:p w:rsidR="00ED034A" w:rsidRPr="00ED034A" w:rsidRDefault="00ED034A" w:rsidP="00ED034A">
      <w:pPr>
        <w:spacing w:before="240"/>
        <w:rPr>
          <w:rFonts w:ascii="Times New Roman" w:hAnsi="Times New Roman" w:cs="Times New Roman"/>
          <w:b/>
          <w:sz w:val="28"/>
          <w:szCs w:val="28"/>
        </w:rPr>
      </w:pPr>
    </w:p>
    <w:p w:rsidR="00ED034A" w:rsidRPr="00ED034A" w:rsidRDefault="00ED034A" w:rsidP="00ED034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ED034A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ED034A">
        <w:rPr>
          <w:rFonts w:ascii="Times New Roman" w:hAnsi="Times New Roman" w:cs="Times New Roman"/>
          <w:sz w:val="28"/>
          <w:szCs w:val="28"/>
        </w:rPr>
        <w:t xml:space="preserve"> </w:t>
      </w:r>
      <w:r w:rsidRPr="00ED034A">
        <w:rPr>
          <w:rFonts w:ascii="Times New Roman" w:hAnsi="Times New Roman" w:cs="Times New Roman"/>
          <w:b/>
          <w:sz w:val="28"/>
          <w:szCs w:val="28"/>
        </w:rPr>
        <w:t>познавательное развитие, речевое развитие, художественно-эстетическое.</w:t>
      </w:r>
    </w:p>
    <w:p w:rsidR="00ED034A" w:rsidRPr="00ED034A" w:rsidRDefault="00ED034A" w:rsidP="00ED034A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ED034A" w:rsidRPr="00ED034A" w:rsidRDefault="00ED034A" w:rsidP="00ED034A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ED034A" w:rsidRPr="00ED034A" w:rsidRDefault="00ED034A" w:rsidP="00ED034A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ED034A" w:rsidRPr="00ED034A" w:rsidRDefault="00ED034A" w:rsidP="00ED034A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ED034A" w:rsidRPr="00ED034A" w:rsidRDefault="00ED034A" w:rsidP="00ED034A">
      <w:pPr>
        <w:spacing w:before="2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D034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D034A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ED034A" w:rsidRPr="00ED034A" w:rsidRDefault="00ED034A" w:rsidP="00ED034A">
      <w:pPr>
        <w:spacing w:before="240"/>
        <w:jc w:val="right"/>
        <w:rPr>
          <w:rFonts w:ascii="Times New Roman" w:hAnsi="Times New Roman" w:cs="Times New Roman"/>
          <w:sz w:val="28"/>
          <w:szCs w:val="28"/>
        </w:rPr>
      </w:pPr>
      <w:r w:rsidRPr="00ED034A">
        <w:rPr>
          <w:rFonts w:ascii="Times New Roman" w:hAnsi="Times New Roman" w:cs="Times New Roman"/>
          <w:sz w:val="28"/>
          <w:szCs w:val="28"/>
        </w:rPr>
        <w:t>воспитатель</w:t>
      </w:r>
    </w:p>
    <w:p w:rsidR="00ED034A" w:rsidRPr="00ED034A" w:rsidRDefault="00ED034A" w:rsidP="00ED034A">
      <w:pPr>
        <w:tabs>
          <w:tab w:val="left" w:pos="7065"/>
        </w:tabs>
        <w:spacing w:before="240"/>
        <w:jc w:val="right"/>
        <w:rPr>
          <w:rFonts w:ascii="Times New Roman" w:hAnsi="Times New Roman" w:cs="Times New Roman"/>
          <w:sz w:val="28"/>
          <w:szCs w:val="28"/>
        </w:rPr>
      </w:pPr>
      <w:r w:rsidRPr="00ED03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Булатова Инна Александровна</w:t>
      </w:r>
    </w:p>
    <w:p w:rsidR="00ED034A" w:rsidRPr="00ED034A" w:rsidRDefault="00ED034A" w:rsidP="00ED034A">
      <w:pPr>
        <w:tabs>
          <w:tab w:val="left" w:pos="7065"/>
        </w:tabs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ED034A">
        <w:rPr>
          <w:rFonts w:ascii="Times New Roman" w:hAnsi="Times New Roman" w:cs="Times New Roman"/>
          <w:sz w:val="28"/>
          <w:szCs w:val="28"/>
        </w:rPr>
        <w:t>п. Опёнки</w:t>
      </w:r>
    </w:p>
    <w:p w:rsidR="00ED034A" w:rsidRPr="00ED034A" w:rsidRDefault="00ED034A" w:rsidP="00ED034A">
      <w:pPr>
        <w:tabs>
          <w:tab w:val="left" w:pos="7065"/>
        </w:tabs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ED034A">
        <w:rPr>
          <w:rFonts w:ascii="Times New Roman" w:hAnsi="Times New Roman" w:cs="Times New Roman"/>
          <w:sz w:val="28"/>
          <w:szCs w:val="28"/>
        </w:rPr>
        <w:t>2025г</w:t>
      </w:r>
    </w:p>
    <w:p w:rsidR="00D43B69" w:rsidRPr="00ED034A" w:rsidRDefault="00D43B69" w:rsidP="00736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034A" w:rsidRPr="00ED034A" w:rsidRDefault="00ED034A" w:rsidP="00736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034A" w:rsidRPr="00ED034A" w:rsidRDefault="00D43B69" w:rsidP="00ED0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ED03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43B69" w:rsidRPr="00ED034A" w:rsidRDefault="00D43B69" w:rsidP="00ED0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у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нравственные ценности, чувство патриотизма, любовь к Родине, родному краю. Продолжать знакомить с обычаями,</w:t>
      </w:r>
      <w:r w:rsidR="00D53F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бытом, традициями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донских казаков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034A" w:rsidRPr="00ED034A" w:rsidRDefault="00ED034A" w:rsidP="00ED0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034A" w:rsidRPr="00ED034A" w:rsidRDefault="00D43B69" w:rsidP="00ED0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Познакомить с достопримечательностями </w:t>
      </w:r>
      <w:r w:rsidR="00094067"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своего поселка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53F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предметами быта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казаков 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ED034A"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картинки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 теме)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Поддерживать познавательный интерес к истории своей малой Родины.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Способствовать развитию грамматической речи,</w:t>
      </w:r>
      <w:r w:rsidR="00D53F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разучивая пословицы и поговорки о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казаках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стихи о родном городе, загадки о </w:t>
      </w:r>
      <w:proofErr w:type="gramStart"/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животных</w:t>
      </w:r>
      <w:proofErr w:type="gramEnd"/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обитающих в Ростовской области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Способствовать физическому развитию,</w:t>
      </w:r>
      <w:r w:rsidR="00D53F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выполняя физические упражнения с элементами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казачьей джигитовки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Способствовать развитию творчества используя </w:t>
      </w:r>
      <w:r w:rsidR="00ED034A"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танцевальные и песенные навыки.</w:t>
      </w:r>
    </w:p>
    <w:p w:rsidR="00ED034A" w:rsidRPr="00ED034A" w:rsidRDefault="00ED034A" w:rsidP="00ED034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Предварительная работа: </w:t>
      </w:r>
      <w:r w:rsidRPr="00ED0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просмотр иллюстраций. Заучивание казачьих слов, стихов и песен.</w:t>
      </w:r>
    </w:p>
    <w:p w:rsidR="00ED034A" w:rsidRPr="00ED034A" w:rsidRDefault="00ED034A" w:rsidP="00ED034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Методы и приемы: </w:t>
      </w:r>
      <w:r w:rsidRPr="00ED0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наглядный, практическая деятельность детей, словесный.</w:t>
      </w:r>
    </w:p>
    <w:p w:rsidR="00ED034A" w:rsidRPr="00ED034A" w:rsidRDefault="00ED034A" w:rsidP="00ED034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b/>
          <w:bCs/>
          <w:iCs/>
          <w:color w:val="181818"/>
          <w:sz w:val="28"/>
          <w:szCs w:val="28"/>
          <w:lang w:eastAsia="ru-RU"/>
        </w:rPr>
        <w:t>Оборудование и материалы:</w:t>
      </w:r>
    </w:p>
    <w:p w:rsidR="00ED034A" w:rsidRPr="00ED034A" w:rsidRDefault="00ED034A" w:rsidP="00ED034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Шашка, компьютер, проектор, кубики, музыкальный центр.</w:t>
      </w:r>
    </w:p>
    <w:p w:rsidR="00ED034A" w:rsidRPr="00ED034A" w:rsidRDefault="00ED034A" w:rsidP="00ED034A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Демонстрационный материал:</w:t>
      </w:r>
      <w:r w:rsidRPr="00ED0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фото с иллюстрациями.</w:t>
      </w:r>
    </w:p>
    <w:p w:rsidR="00ED034A" w:rsidRPr="00ED034A" w:rsidRDefault="00ED034A" w:rsidP="00ED034A">
      <w:pPr>
        <w:shd w:val="clear" w:color="auto" w:fill="FFFFFF"/>
        <w:spacing w:before="188" w:after="188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Ход: 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песни 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73680E"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Казачата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приходят на площадку.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094067" w:rsidRPr="00ED034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И.А.</w:t>
      </w:r>
      <w:r w:rsidRPr="00ED03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Донских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необъятных просторах,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Скользят паруса облаков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с детства, как Родина дорог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ласковый город Ростов.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Я родом из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Донского края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свете нет прекрасней рая,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Простор степей, простор песков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хлебных желтых колосков.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Прекрасный здесь живет народ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Казаки - мир его зовет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 - опора всей России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воевал всегда красиво!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094067"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94067" w:rsidRPr="00ED03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И.А.</w:t>
      </w:r>
      <w:r w:rsidRPr="00ED03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 вами живем на Дону, где издавна наши предки охраняли границы государства Российского. Это славные, удалые, лихие и смелые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казаки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 Отечество и честь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Казачество живет века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Имеет боевую славу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все, что есть у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казака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Принадлежит ему по праву….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Нагайка, шашка, верный конь,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 </w:t>
      </w:r>
      <w:hyperlink r:id="rId5" w:tooltip="Казаки. Культура и традиции кубанских и донских казаков" w:history="1">
        <w:r w:rsidRPr="00ED034A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казака все в жизни есть</w:t>
        </w:r>
      </w:hyperlink>
      <w:r w:rsidRPr="00ED03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Свой атаман, своя станица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 Отечество и честь,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будет до победы биться!</w:t>
      </w:r>
    </w:p>
    <w:p w:rsidR="00D43B69" w:rsidRPr="00ED034A" w:rsidRDefault="00094067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D03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И.А.:</w:t>
      </w:r>
      <w:r w:rsidR="00D43B69"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я вижу, вы боевые </w:t>
      </w:r>
      <w:r w:rsidR="00D43B69"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казачата</w:t>
      </w:r>
      <w:r w:rsidR="00D43B69"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любите свой </w:t>
      </w:r>
      <w:r w:rsidR="00D43B69"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край</w:t>
      </w:r>
      <w:r w:rsidR="00D43B69"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свой город. Сегодня мы с вами докажем в игре, что мы достойная смена настоящим войнам </w:t>
      </w:r>
      <w:r w:rsidR="00D43B69"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казакам</w:t>
      </w:r>
      <w:r w:rsidR="00D43B69"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команды отправятся на станции и там покажут силу, смекалку, выносливость и проявят свое творчество.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Станция</w:t>
      </w:r>
      <w:r w:rsidRPr="00ED03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«Интеллектуальная»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– житель Ростовской области п</w:t>
      </w:r>
      <w:proofErr w:type="gramStart"/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.О</w:t>
      </w:r>
      <w:proofErr w:type="gramEnd"/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пенки»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По фотографиям определить название улицы или здания.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Б) </w:t>
      </w:r>
      <w:r w:rsidR="00EE4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Отгадать </w:t>
      </w:r>
      <w:proofErr w:type="gramStart"/>
      <w:r w:rsidR="00EE4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загадки</w:t>
      </w:r>
      <w:proofErr w:type="gramEnd"/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 животные обитают в Ростовской области»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мышь, не птица, в лесу резвится, на деревьях живет, орешки грызет. 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(Белка)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серый, но не заяц, большой, но не слон, рычит, но не тигр, живет в лесу, но не медведь. 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(Волк)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всех кур пересчитала, и с собой забрала. 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(Лиса)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хозяин лесной просыпается весной, а зимой под вьюжный вой спит в избушке снеговой. 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(Медведь)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ползун ползет, иглы везет, всегда их при себе носит, шить не может. 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(Ёж)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меняет цвет, но не дерево, длинноухий, но не осел, прыгает, но не лягушка. 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(Заяц)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Вспомни пословицы о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казаках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казаку без коня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солдату без ружья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-казаку – конь себя дороже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 не поест – коня накормит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 на службе горит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без службы тухнет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ни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</w:t>
      </w:r>
      <w:proofErr w:type="gramStart"/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Дону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 от Дона повелся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-казаки никому не кланяются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 за казака горой стоит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Целым бы остаться, да с Доном не расстаться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 дружбу соблюдает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коня в беде не бросает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 станция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«Спортивная»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 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«Заступаем на боевое дежурство» учавствуют мальчики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 свистку участники команд бегут к столу, надевают папаху, берут саблю, отдают честь, возвращаются, передают эстафету следующему участнику)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основным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казачьим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оружием является шашка, с ней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казаки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устраивали разные соревнования. Сейчас следующее соревнование называется…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 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«Пронеси кубик»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шашке нужно пронести кубик, не уронив его)</w:t>
      </w:r>
    </w:p>
    <w:p w:rsidR="0073680E" w:rsidRPr="00ED034A" w:rsidRDefault="00EE4064" w:rsidP="0073680E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73680E"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 свистку командиры передают шашку над головой до последнего участника.</w:t>
      </w:r>
      <w:proofErr w:type="gramEnd"/>
      <w:r w:rsidR="0073680E"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73680E"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Последний бежит, становится впереди и снова передает, пока не выполнят все участники, пока командир не окажется первым)</w:t>
      </w:r>
      <w:proofErr w:type="gramEnd"/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г) «пронеси коромысло» учавствуют девочки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 Станция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«Музыкально-поэтическая»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Игра 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мелодию»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(по вступлению узнать песню о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казаках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E4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</w:t>
      </w:r>
      <w:proofErr w:type="gramStart"/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е-</w:t>
      </w:r>
      <w:proofErr w:type="gramEnd"/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петь ее.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Игра 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«Плетень»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Станция </w:t>
      </w:r>
      <w:r w:rsidRPr="00ED034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«Творческая»</w:t>
      </w:r>
      <w:r w:rsidR="00EE4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E4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этой станции дети лепят из соленого теста предметы, утварь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казачьего быта 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казачьем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музее стоят образцы фигурок,</w:t>
      </w:r>
      <w:r w:rsidR="00EE4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кувшинов, подносов,</w:t>
      </w:r>
      <w:r w:rsidR="00EE4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свистулек)</w:t>
      </w:r>
    </w:p>
    <w:p w:rsidR="00D43B69" w:rsidRPr="00ED034A" w:rsidRDefault="00D43B69" w:rsidP="00D43B69">
      <w:pPr>
        <w:shd w:val="clear" w:color="auto" w:fill="FFFFFF"/>
        <w:spacing w:before="188" w:after="188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того, как дети закончат свои работы,</w:t>
      </w:r>
      <w:r w:rsidR="00EE40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идут на площадку.</w:t>
      </w:r>
    </w:p>
    <w:p w:rsidR="00D43B69" w:rsidRPr="00ED034A" w:rsidRDefault="00094067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D034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И.А.:</w:t>
      </w:r>
      <w:r w:rsidR="00D43B69"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наши </w:t>
      </w:r>
      <w:r w:rsidR="00D43B69"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казачьи</w:t>
      </w:r>
      <w:r w:rsidR="00D43B69"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игры подошли к концу. </w:t>
      </w:r>
    </w:p>
    <w:p w:rsidR="00D43B69" w:rsidRPr="00ED034A" w:rsidRDefault="00D43B69" w:rsidP="00D43B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показали какие вы ловкие</w:t>
      </w:r>
      <w:r w:rsidR="00094067"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ыстрые и дружные. Вы растете достойной сменой нашим взрослым </w:t>
      </w:r>
      <w:r w:rsidRPr="00ED034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казакам и казачкам</w:t>
      </w:r>
      <w:r w:rsidRPr="00ED0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200D7" w:rsidRDefault="00B200D7">
      <w:pPr>
        <w:rPr>
          <w:rFonts w:ascii="Times New Roman" w:hAnsi="Times New Roman" w:cs="Times New Roman"/>
          <w:sz w:val="28"/>
          <w:szCs w:val="28"/>
        </w:rPr>
      </w:pPr>
    </w:p>
    <w:p w:rsidR="006A777D" w:rsidRPr="00ED034A" w:rsidRDefault="006A777D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5C4903">
          <w:rPr>
            <w:rStyle w:val="a5"/>
            <w:rFonts w:ascii="Times New Roman" w:hAnsi="Times New Roman" w:cs="Times New Roman"/>
            <w:sz w:val="28"/>
            <w:szCs w:val="28"/>
          </w:rPr>
          <w:t>https://vk.ru/wall-217082914_1517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A777D" w:rsidRPr="00ED034A" w:rsidSect="00B20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1C3F"/>
    <w:multiLevelType w:val="multilevel"/>
    <w:tmpl w:val="CF42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3B69"/>
    <w:rsid w:val="00094067"/>
    <w:rsid w:val="002C2C42"/>
    <w:rsid w:val="006A777D"/>
    <w:rsid w:val="0073680E"/>
    <w:rsid w:val="008B5A60"/>
    <w:rsid w:val="00921680"/>
    <w:rsid w:val="00AB3303"/>
    <w:rsid w:val="00B200D7"/>
    <w:rsid w:val="00D43B69"/>
    <w:rsid w:val="00D53F33"/>
    <w:rsid w:val="00ED034A"/>
    <w:rsid w:val="00EE4064"/>
    <w:rsid w:val="00F11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D7"/>
  </w:style>
  <w:style w:type="paragraph" w:styleId="2">
    <w:name w:val="heading 2"/>
    <w:basedOn w:val="a"/>
    <w:link w:val="20"/>
    <w:uiPriority w:val="9"/>
    <w:qFormat/>
    <w:rsid w:val="00D43B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3B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4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B69"/>
    <w:rPr>
      <w:b/>
      <w:bCs/>
    </w:rPr>
  </w:style>
  <w:style w:type="character" w:styleId="a5">
    <w:name w:val="Hyperlink"/>
    <w:basedOn w:val="a0"/>
    <w:uiPriority w:val="99"/>
    <w:unhideWhenUsed/>
    <w:rsid w:val="00D43B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1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ru/wall-217082914_1517" TargetMode="External"/><Relationship Id="rId5" Type="http://schemas.openxmlformats.org/officeDocument/2006/relationships/hyperlink" Target="https://www.maam.ru/obrazovanie/kazachest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Book</cp:lastModifiedBy>
  <cp:revision>5</cp:revision>
  <cp:lastPrinted>2025-02-17T10:56:00Z</cp:lastPrinted>
  <dcterms:created xsi:type="dcterms:W3CDTF">2025-02-17T10:25:00Z</dcterms:created>
  <dcterms:modified xsi:type="dcterms:W3CDTF">2025-05-28T10:27:00Z</dcterms:modified>
</cp:coreProperties>
</file>