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Муниципальное бюджетное дошкольное образовательное учреждение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Детский сад № 16 «Дубравушка» Пролетарского района Ростовской области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Аналитическая справка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Обеспечение оптимальных психолого-педагогических условий для освоения воспитанниками разновозрастной группы 5-7 лет образовательных программ в соответствии с ФГОС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ДО</w:t>
      </w:r>
      <w:proofErr w:type="gramEnd"/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Для успешной реализации Программы в соответствии с ФГОС ДО Булатова И.А.  использует традиционные и инновационные формы работы с детьми: физическое и социально-личностное развитие.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и организация образовательного процесса Инной Александровной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Основными моделями построения образовательного процесса являются: совместная деятельность взрослого и детей и самостоятельная деятельность детей, которая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образовательной деятельности, Инна Александровна использует формы и методы работы с детьми, соответствующие возрастным и индивидуальным особенностям, обращает внимание на индивидуальный подход. Мотивирует все виды деятельности.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Образовательный процесс, включает как совместную, так самостоятельную деятельность детей по интересам.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Булатовой И.А. . осуществляется поддержка положительного, доброжелательного отношения детей друг к другу и взаимодействия детей друг с другом в разных видах деятельности: двигательной, игровой, познавательно – исследовательской, восприятии художественной литературы и фольклора, самообслуживании и элементарном бытовом труде, конструировании.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свободны в выборе материалов, видов активности, участников совместной деятельности и общения.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Самостоятельная игровая деятельность детей в группе детского сада обеспечивается соответствующей возрасту детей предметно-развивающей средой, соответствует ФГОС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обеспечивает ее реализацию.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групповых комнатах созданы центры активности: «Природа родного края», «Патриот», Центр сюжетно - ролевых (драматических) игр, «Парикмахерская»,</w:t>
      </w:r>
      <w:r w:rsidR="006C0C03">
        <w:rPr>
          <w:rFonts w:ascii="Arial" w:hAnsi="Arial" w:cs="Arial"/>
          <w:color w:val="000000"/>
          <w:sz w:val="21"/>
          <w:szCs w:val="21"/>
        </w:rPr>
        <w:t xml:space="preserve"> « Юный пожарник»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Физкультурно – оздоровительный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центр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«Безопасность».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Инна Александровна в своей работе использует ИКТ, что позволяет оживить совместную образовательную деятельность с детьми, вызвать положительный эмоциональный отклик с их стороны. Применение компьютерных дидактических игровых заданий, презентаций дает возможность повысить не только уровень познавательного интереса, но и уровень познавательной активности и самостоятельности.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целью повышения познавательного интереса, расширения кругозора детьми, </w:t>
      </w:r>
      <w:r w:rsidR="00EC068C">
        <w:rPr>
          <w:rFonts w:ascii="Arial" w:hAnsi="Arial" w:cs="Arial"/>
          <w:color w:val="000000"/>
          <w:sz w:val="21"/>
          <w:szCs w:val="21"/>
        </w:rPr>
        <w:t xml:space="preserve">Булатова И.А. </w:t>
      </w:r>
      <w:r>
        <w:rPr>
          <w:rFonts w:ascii="Arial" w:hAnsi="Arial" w:cs="Arial"/>
          <w:color w:val="000000"/>
          <w:sz w:val="21"/>
          <w:szCs w:val="21"/>
        </w:rPr>
        <w:t xml:space="preserve"> систематически проводит экскурсии: </w:t>
      </w:r>
      <w:r w:rsidR="006C0C03">
        <w:rPr>
          <w:rFonts w:ascii="Arial" w:hAnsi="Arial" w:cs="Arial"/>
          <w:color w:val="000000"/>
          <w:sz w:val="21"/>
          <w:szCs w:val="21"/>
        </w:rPr>
        <w:t>Казачий музей, СДК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="006C0C03">
        <w:rPr>
          <w:rFonts w:ascii="Arial" w:hAnsi="Arial" w:cs="Arial"/>
          <w:color w:val="000000"/>
          <w:sz w:val="21"/>
          <w:szCs w:val="21"/>
        </w:rPr>
        <w:t xml:space="preserve"> ОСБ,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C0C03">
        <w:rPr>
          <w:rFonts w:ascii="Arial" w:hAnsi="Arial" w:cs="Arial"/>
          <w:color w:val="000000"/>
          <w:sz w:val="21"/>
          <w:szCs w:val="21"/>
        </w:rPr>
        <w:t>выставку военной тематики.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целях привлечения родителей к образовательному процессу и повышению авторитета детского сада разработана система интерактивного взаимодействия с родителями, в структуру которой входят ознакомление родителей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8B7E08" w:rsidRDefault="008B7E08" w:rsidP="008B7E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информация о жизни в группе на сайте ДОУ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страничке </w:t>
      </w:r>
      <w:r w:rsidR="006C0C03">
        <w:rPr>
          <w:rFonts w:ascii="Arial" w:hAnsi="Arial" w:cs="Arial"/>
          <w:color w:val="000000"/>
          <w:sz w:val="21"/>
          <w:szCs w:val="21"/>
        </w:rPr>
        <w:t>ВК детского сада</w:t>
      </w:r>
    </w:p>
    <w:p w:rsidR="008B7E08" w:rsidRDefault="008B7E08" w:rsidP="008B7E0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прогулки, игры (Играем вместе);</w:t>
      </w:r>
    </w:p>
    <w:p w:rsidR="008B7E08" w:rsidRDefault="008B7E08" w:rsidP="008B7E0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тематические выставки (детские работы, совместное творчество детей и родителей);</w:t>
      </w:r>
    </w:p>
    <w:p w:rsidR="008B7E08" w:rsidRDefault="008B7E08" w:rsidP="008B7E0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портфолио группы;</w:t>
      </w:r>
    </w:p>
    <w:p w:rsidR="008B7E08" w:rsidRDefault="008B7E08" w:rsidP="008B7E0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организация </w:t>
      </w:r>
      <w:r w:rsidR="006C0C03">
        <w:rPr>
          <w:rFonts w:ascii="Arial" w:hAnsi="Arial" w:cs="Arial"/>
          <w:color w:val="000000"/>
          <w:sz w:val="21"/>
          <w:szCs w:val="21"/>
        </w:rPr>
        <w:t xml:space="preserve">Информационного стенда </w:t>
      </w:r>
      <w:r>
        <w:rPr>
          <w:rFonts w:ascii="Arial" w:hAnsi="Arial" w:cs="Arial"/>
          <w:color w:val="000000"/>
          <w:sz w:val="21"/>
          <w:szCs w:val="21"/>
        </w:rPr>
        <w:t xml:space="preserve"> для родителей;</w:t>
      </w:r>
    </w:p>
    <w:p w:rsidR="008B7E08" w:rsidRDefault="008B7E08" w:rsidP="008B7E0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тематические консультации;</w:t>
      </w:r>
    </w:p>
    <w:p w:rsidR="008B7E08" w:rsidRDefault="008B7E08" w:rsidP="008B7E0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общее и групповые родительские собрания;</w:t>
      </w:r>
    </w:p>
    <w:p w:rsidR="008B7E08" w:rsidRDefault="006C0C03" w:rsidP="008B7E0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просвещение родителей через социальные сети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ВатсАпп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8B7E08" w:rsidRDefault="008B7E08" w:rsidP="008B7E0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традиционные средства наглядной педагогической информации.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Вовлечение родителей для участия в праздниках; в помощь по созданию развивающей предметно - пространственной среды (пополнение физкультурного уголка, оформление развивающего панно для развития мелкой моторики рук на участке группы, благоустройстве участка (пошив флажков для украшения), уголка «Безопасность», и т.д)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Созданная, воспитателем </w:t>
      </w:r>
      <w:r w:rsidR="006C0C03">
        <w:rPr>
          <w:rFonts w:ascii="Arial" w:hAnsi="Arial" w:cs="Arial"/>
          <w:color w:val="000000"/>
          <w:sz w:val="21"/>
          <w:szCs w:val="21"/>
        </w:rPr>
        <w:t>Булатовой И.А.</w:t>
      </w:r>
      <w:r>
        <w:rPr>
          <w:rFonts w:ascii="Arial" w:hAnsi="Arial" w:cs="Arial"/>
          <w:color w:val="000000"/>
          <w:sz w:val="21"/>
          <w:szCs w:val="21"/>
        </w:rPr>
        <w:t>. в группе, система психолого-педагогическо</w:t>
      </w:r>
      <w:r>
        <w:rPr>
          <w:rFonts w:ascii="Arial" w:hAnsi="Arial" w:cs="Arial"/>
          <w:color w:val="000000"/>
          <w:sz w:val="21"/>
          <w:szCs w:val="21"/>
        </w:rPr>
        <w:softHyphen/>
        <w:t>го сопровождения отвечает приоритетным направ</w:t>
      </w:r>
      <w:r>
        <w:rPr>
          <w:rFonts w:ascii="Arial" w:hAnsi="Arial" w:cs="Arial"/>
          <w:color w:val="000000"/>
          <w:sz w:val="21"/>
          <w:szCs w:val="21"/>
        </w:rPr>
        <w:softHyphen/>
        <w:t>лениям, целям и задачам Дошкольного учреждения.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Заведующий МБДОУ № 16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_________Дубниченко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В.Р.</w:t>
      </w:r>
    </w:p>
    <w:p w:rsidR="008B7E08" w:rsidRDefault="008B7E08" w:rsidP="008B7E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Воспитатель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___________________Булатова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И.А.</w:t>
      </w:r>
    </w:p>
    <w:p w:rsidR="001374C5" w:rsidRDefault="001374C5"/>
    <w:sectPr w:rsidR="0013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F5D47"/>
    <w:multiLevelType w:val="multilevel"/>
    <w:tmpl w:val="031A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95306"/>
    <w:multiLevelType w:val="multilevel"/>
    <w:tmpl w:val="AB5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E08"/>
    <w:rsid w:val="001374C5"/>
    <w:rsid w:val="006C0C03"/>
    <w:rsid w:val="008B7E08"/>
    <w:rsid w:val="00EC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dcterms:created xsi:type="dcterms:W3CDTF">2025-01-29T06:57:00Z</dcterms:created>
  <dcterms:modified xsi:type="dcterms:W3CDTF">2025-01-29T07:34:00Z</dcterms:modified>
</cp:coreProperties>
</file>